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D4" w:rsidRDefault="007B53D4" w:rsidP="007B5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5" name="Рисунок 5" descr="G:\для сайта  ШСК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сайта  ШСК\уста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D4" w:rsidRDefault="007B53D4" w:rsidP="007B53D4">
      <w:pPr>
        <w:spacing w:after="0"/>
        <w:ind w:left="-360"/>
        <w:jc w:val="both"/>
      </w:pPr>
    </w:p>
    <w:p w:rsidR="007B53D4" w:rsidRDefault="007B53D4" w:rsidP="007B53D4">
      <w:pPr>
        <w:spacing w:after="0"/>
        <w:ind w:left="-360"/>
        <w:jc w:val="both"/>
      </w:pPr>
    </w:p>
    <w:p w:rsidR="007B53D4" w:rsidRDefault="007B53D4" w:rsidP="007B53D4">
      <w:pPr>
        <w:spacing w:after="0"/>
        <w:ind w:left="-360"/>
        <w:jc w:val="both"/>
      </w:pPr>
    </w:p>
    <w:p w:rsidR="007B53D4" w:rsidRDefault="007B53D4" w:rsidP="007B53D4">
      <w:pPr>
        <w:spacing w:after="0"/>
        <w:ind w:left="-360"/>
        <w:jc w:val="both"/>
      </w:pPr>
    </w:p>
    <w:p w:rsidR="007B53D4" w:rsidRDefault="007B53D4" w:rsidP="007B53D4">
      <w:pPr>
        <w:spacing w:after="0"/>
        <w:ind w:left="-360"/>
        <w:jc w:val="both"/>
      </w:pPr>
    </w:p>
    <w:p w:rsidR="007B53D4" w:rsidRPr="007B53D4" w:rsidRDefault="007B53D4" w:rsidP="007B53D4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2. </w:t>
      </w:r>
      <w:r w:rsidRPr="007B53D4">
        <w:rPr>
          <w:rFonts w:ascii="Times New Roman" w:hAnsi="Times New Roman"/>
          <w:b/>
          <w:sz w:val="28"/>
          <w:szCs w:val="28"/>
        </w:rPr>
        <w:t xml:space="preserve">Цели и задачи ШСК </w:t>
      </w:r>
    </w:p>
    <w:p w:rsidR="007B53D4" w:rsidRPr="007B53D4" w:rsidRDefault="007B53D4" w:rsidP="007B53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B53D4">
        <w:rPr>
          <w:rFonts w:ascii="Times New Roman" w:hAnsi="Times New Roman"/>
          <w:sz w:val="28"/>
          <w:szCs w:val="28"/>
        </w:rPr>
        <w:t xml:space="preserve"> Основной целью ШСК является организация и совершенствование 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7B53D4" w:rsidRPr="007B53D4" w:rsidRDefault="007B53D4" w:rsidP="007B53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B53D4">
        <w:rPr>
          <w:rFonts w:ascii="Times New Roman" w:hAnsi="Times New Roman"/>
          <w:sz w:val="28"/>
          <w:szCs w:val="28"/>
        </w:rPr>
        <w:t>Достижение указанной цели осуществляется  посредством решения следующих задач, стоящих перед ШСК:</w:t>
      </w:r>
    </w:p>
    <w:p w:rsidR="007B53D4" w:rsidRDefault="007B53D4" w:rsidP="007B53D4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7B53D4" w:rsidRDefault="007B53D4" w:rsidP="007B53D4">
      <w:pPr>
        <w:pStyle w:val="a3"/>
        <w:numPr>
          <w:ilvl w:val="0"/>
          <w:numId w:val="2"/>
        </w:num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различных форм спортивной жизни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7B53D4" w:rsidRDefault="007B53D4" w:rsidP="007B53D4">
      <w:pPr>
        <w:pStyle w:val="a3"/>
        <w:numPr>
          <w:ilvl w:val="0"/>
          <w:numId w:val="2"/>
        </w:num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обучающихся  образовательной организации к объединению на основе общности интересов и команды по различным видам спорта;</w:t>
      </w:r>
    </w:p>
    <w:p w:rsidR="007B53D4" w:rsidRDefault="007B53D4" w:rsidP="007B53D4">
      <w:pPr>
        <w:pStyle w:val="a3"/>
        <w:numPr>
          <w:ilvl w:val="0"/>
          <w:numId w:val="2"/>
        </w:num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организации устойчивого интереса к систематическим занятиям физической культурой, спортом, туризмом к здоровому образу жизни.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указанной цели ШСК осуществляет следующие виды деятельности:</w:t>
      </w:r>
    </w:p>
    <w:p w:rsidR="007B53D4" w:rsidRDefault="007B53D4" w:rsidP="007B53D4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сети физкультурного актива во всех классах (группах);</w:t>
      </w:r>
    </w:p>
    <w:p w:rsidR="007B53D4" w:rsidRDefault="007B53D4" w:rsidP="007B53D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открытию спортивных секций;</w:t>
      </w:r>
    </w:p>
    <w:p w:rsidR="007B53D4" w:rsidRDefault="007B53D4" w:rsidP="007B53D4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агитационная работа в области физкультуры и спорта, информирование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развитии спортивного движения;</w:t>
      </w:r>
    </w:p>
    <w:p w:rsidR="007B53D4" w:rsidRDefault="007B53D4" w:rsidP="007B53D4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спортивно-массовых мероприятий, соревнований среди обучающихся  образовательной организации и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 клубов;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подготовка команд ШСК по различным видам спорта, для участия в соревнованиях различного уровня;</w:t>
      </w:r>
    </w:p>
    <w:p w:rsidR="007B53D4" w:rsidRDefault="007B53D4" w:rsidP="007B53D4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физической культуры в быт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проведение спортивно-массовой и оздоровительной работы в образовательной организации;</w:t>
      </w:r>
    </w:p>
    <w:p w:rsidR="007B53D4" w:rsidRDefault="007B53D4" w:rsidP="007B53D4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активного спортивно-оздоровительного отдыха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(оздоровительные лагеря с дневным </w:t>
      </w:r>
      <w:proofErr w:type="spellStart"/>
      <w:r>
        <w:rPr>
          <w:rFonts w:ascii="Times New Roman" w:hAnsi="Times New Roman"/>
          <w:sz w:val="28"/>
          <w:szCs w:val="28"/>
        </w:rPr>
        <w:t>прибыванием</w:t>
      </w:r>
      <w:proofErr w:type="spellEnd"/>
      <w:r>
        <w:rPr>
          <w:rFonts w:ascii="Times New Roman" w:hAnsi="Times New Roman"/>
          <w:sz w:val="28"/>
          <w:szCs w:val="28"/>
        </w:rPr>
        <w:t>,   туристические походы, дни здоровья и т.д.);</w:t>
      </w:r>
    </w:p>
    <w:p w:rsidR="007B53D4" w:rsidRDefault="007B53D4" w:rsidP="007B53D4">
      <w:pPr>
        <w:pStyle w:val="a3"/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7B53D4" w:rsidRDefault="007B53D4" w:rsidP="007B53D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своей деятельности ШСК активно взаимодействует с профсоюзной организацией образовательной организации, а так же с иными общественными организациями, молодежными объединениями, </w:t>
      </w:r>
      <w:proofErr w:type="spellStart"/>
      <w:r>
        <w:rPr>
          <w:rFonts w:ascii="Times New Roman" w:hAnsi="Times New Roman"/>
          <w:sz w:val="28"/>
          <w:szCs w:val="28"/>
        </w:rPr>
        <w:t>акетивно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участвует в спортивной  жизни  села.</w:t>
      </w:r>
    </w:p>
    <w:p w:rsidR="007B53D4" w:rsidRDefault="007B53D4" w:rsidP="007B53D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может иметь свою символику, название, эмблему, единую спортивную форму и иные знаки отличия.</w:t>
      </w:r>
    </w:p>
    <w:p w:rsidR="007B53D4" w:rsidRDefault="007B53D4" w:rsidP="007B53D4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7B53D4" w:rsidRPr="007B53D4" w:rsidRDefault="007B53D4" w:rsidP="007B53D4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B53D4">
        <w:rPr>
          <w:rFonts w:ascii="Times New Roman" w:hAnsi="Times New Roman"/>
          <w:b/>
          <w:sz w:val="28"/>
          <w:szCs w:val="28"/>
        </w:rPr>
        <w:t>Права ШСК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340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ШСК имеет право в порядке, предусмотренном действующим законодательством: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деятельности;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выработке решений органов управления образовательной организации;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собрания, митинги, шествия;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иные полномочия, предусмотренные законами об общественных объединениях;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 образовательной организации, занимающиеся развитием физической культуры и спорта;</w:t>
      </w:r>
    </w:p>
    <w:p w:rsidR="007B53D4" w:rsidRDefault="007B53D4" w:rsidP="007B53D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прямые контакты и связи с другими спортивными организациями и клубами.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B53D4" w:rsidRPr="007B53D4" w:rsidRDefault="007B53D4" w:rsidP="007B53D4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B53D4">
        <w:rPr>
          <w:rFonts w:ascii="Times New Roman" w:hAnsi="Times New Roman"/>
          <w:b/>
          <w:sz w:val="28"/>
          <w:szCs w:val="28"/>
        </w:rPr>
        <w:t>Обязанности ШСК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ШСК обязан:</w:t>
      </w:r>
    </w:p>
    <w:p w:rsidR="007B53D4" w:rsidRDefault="007B53D4" w:rsidP="007B53D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 РФ, общепризнанные принципы и нормы, касающиеся  сферы своей деятельности,  а также нормы, предусмотренные настоящим уставом и иными учредительными документами;</w:t>
      </w:r>
    </w:p>
    <w:p w:rsidR="007B53D4" w:rsidRDefault="007B53D4" w:rsidP="007B53D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информировать общественность о своей деятельности.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B53D4" w:rsidRPr="007B53D4" w:rsidRDefault="007B53D4" w:rsidP="007B53D4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B53D4">
        <w:rPr>
          <w:rFonts w:ascii="Times New Roman" w:hAnsi="Times New Roman"/>
          <w:b/>
          <w:sz w:val="28"/>
          <w:szCs w:val="28"/>
        </w:rPr>
        <w:t>Участники ШСК, их права и обязанности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0867">
        <w:rPr>
          <w:rFonts w:ascii="Times New Roman" w:hAnsi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/>
          <w:sz w:val="28"/>
          <w:szCs w:val="28"/>
        </w:rPr>
        <w:t xml:space="preserve"> Членами ШСК могут быть физические лица, достигшие возраста 8 лет. Юридические  лица также могут быть участниками ШСК.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Прием в члены ШСК производится решением Совета ШСК на основании личных заявлений  лиц, желающих стать членами ШСК.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:rsidR="007B53D4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ШСК имеют право:</w:t>
      </w:r>
    </w:p>
    <w:p w:rsidR="007B53D4" w:rsidRDefault="007B53D4" w:rsidP="007B53D4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бесплатно пользоваться спортивным инвентарем, оборудованием и сооружениями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методическими пособиями;</w:t>
      </w:r>
    </w:p>
    <w:p w:rsidR="007B53D4" w:rsidRDefault="007B53D4" w:rsidP="007B53D4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консультации преподавателей ШСК;</w:t>
      </w:r>
    </w:p>
    <w:p w:rsidR="007B53D4" w:rsidRDefault="007B53D4" w:rsidP="007B53D4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избирать и быть избранным в руководящие и контрольно-ревизионные органы ШСК;  </w:t>
      </w:r>
    </w:p>
    <w:p w:rsidR="007B53D4" w:rsidRDefault="007B53D4" w:rsidP="007B53D4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планируемых ШСК мероприятиях;</w:t>
      </w:r>
    </w:p>
    <w:p w:rsidR="007B53D4" w:rsidRDefault="007B53D4" w:rsidP="007B53D4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во всех мероприятиях, проводимых ШСК.</w:t>
      </w:r>
    </w:p>
    <w:p w:rsidR="007B53D4" w:rsidRDefault="007B53D4" w:rsidP="007B53D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ШСК обязаны:</w:t>
      </w:r>
    </w:p>
    <w:p w:rsidR="007B53D4" w:rsidRDefault="007B53D4" w:rsidP="007B53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Устав ШСК;</w:t>
      </w:r>
    </w:p>
    <w:p w:rsidR="007B53D4" w:rsidRDefault="007B53D4" w:rsidP="007B53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решения руководящих органов ШСК;</w:t>
      </w:r>
    </w:p>
    <w:p w:rsidR="007B53D4" w:rsidRDefault="007B53D4" w:rsidP="007B53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участвовать в работе органов, в которые они избраны;</w:t>
      </w:r>
    </w:p>
    <w:p w:rsidR="007B53D4" w:rsidRDefault="007B53D4" w:rsidP="007B53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техники безопасности при проведении занятий, установленный порядок работы ШСК;</w:t>
      </w:r>
    </w:p>
    <w:p w:rsidR="007B53D4" w:rsidRDefault="007B53D4" w:rsidP="007B53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относиться к спортивному инвентарю, оборудованию, сооружениям и иному имуществу;</w:t>
      </w:r>
    </w:p>
    <w:p w:rsidR="007B53D4" w:rsidRDefault="007B53D4" w:rsidP="007B53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личный пример здорового образа жизни.</w:t>
      </w:r>
    </w:p>
    <w:p w:rsidR="007B53D4" w:rsidRDefault="007B53D4" w:rsidP="007B53D4">
      <w:pPr>
        <w:pStyle w:val="a3"/>
        <w:spacing w:after="0"/>
        <w:ind w:left="734"/>
        <w:rPr>
          <w:rFonts w:ascii="Times New Roman" w:hAnsi="Times New Roman"/>
          <w:b/>
          <w:sz w:val="28"/>
          <w:szCs w:val="28"/>
        </w:rPr>
      </w:pPr>
    </w:p>
    <w:p w:rsidR="007B53D4" w:rsidRPr="007B53D4" w:rsidRDefault="007B53D4" w:rsidP="007B53D4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7B53D4">
        <w:rPr>
          <w:rFonts w:ascii="Times New Roman" w:hAnsi="Times New Roman"/>
          <w:b/>
          <w:sz w:val="28"/>
          <w:szCs w:val="28"/>
        </w:rPr>
        <w:t>Руководящие органы</w:t>
      </w:r>
    </w:p>
    <w:p w:rsidR="007B53D4" w:rsidRDefault="007B53D4" w:rsidP="007B53D4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500C71">
        <w:rPr>
          <w:rFonts w:ascii="Times New Roman" w:hAnsi="Times New Roman"/>
          <w:sz w:val="28"/>
          <w:szCs w:val="28"/>
        </w:rPr>
        <w:t>6.1.Общее собрание</w:t>
      </w:r>
    </w:p>
    <w:p w:rsidR="007B53D4" w:rsidRDefault="007B53D4" w:rsidP="007B53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7B53D4" w:rsidRDefault="007B53D4" w:rsidP="007B53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общее собрание может быть созвано по требованию не менее чем одной трети участников ШСК.</w:t>
      </w:r>
    </w:p>
    <w:p w:rsidR="007B53D4" w:rsidRDefault="007B53D4" w:rsidP="007B53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:rsidR="007B53D4" w:rsidRDefault="007B53D4" w:rsidP="007B53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правомочно:  </w:t>
      </w:r>
    </w:p>
    <w:p w:rsidR="007B53D4" w:rsidRDefault="007B53D4" w:rsidP="007B53D4">
      <w:pPr>
        <w:pStyle w:val="a3"/>
        <w:numPr>
          <w:ilvl w:val="0"/>
          <w:numId w:val="10"/>
        </w:numPr>
        <w:tabs>
          <w:tab w:val="num" w:pos="108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его работе принимают участие более половины участников ШСК, направивших в Совет ШСК уведомление согласно настоящему уставу; </w:t>
      </w:r>
    </w:p>
    <w:p w:rsidR="007B53D4" w:rsidRDefault="007B53D4" w:rsidP="007B53D4">
      <w:pPr>
        <w:pStyle w:val="a3"/>
        <w:numPr>
          <w:ilvl w:val="0"/>
          <w:numId w:val="10"/>
        </w:numPr>
        <w:tabs>
          <w:tab w:val="num" w:pos="108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количество присутствующих на собрании участников меньше при условии, что имеются документы, подтверждающие приглашение на общее всех участников ШСК, направивших в Совет ШСК уведомление согласно настоящему уставу.</w:t>
      </w:r>
    </w:p>
    <w:p w:rsidR="007B53D4" w:rsidRDefault="007B53D4" w:rsidP="007B53D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7B53D4" w:rsidRDefault="007B53D4" w:rsidP="007B53D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исключительной компетенции общего собрания относятся:</w:t>
      </w:r>
    </w:p>
    <w:p w:rsidR="007B53D4" w:rsidRDefault="007B53D4" w:rsidP="007B53D4">
      <w:pPr>
        <w:pStyle w:val="a3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и ликвидация ШСК;</w:t>
      </w:r>
    </w:p>
    <w:p w:rsidR="007B53D4" w:rsidRDefault="007B53D4" w:rsidP="007B53D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устава, внесение изменений и дополнений в    устав;</w:t>
      </w:r>
    </w:p>
    <w:p w:rsidR="007B53D4" w:rsidRDefault="007B53D4" w:rsidP="007B53D4">
      <w:pPr>
        <w:pStyle w:val="a3"/>
        <w:numPr>
          <w:ilvl w:val="0"/>
          <w:numId w:val="12"/>
        </w:numPr>
        <w:tabs>
          <w:tab w:val="clear" w:pos="1004"/>
          <w:tab w:val="num" w:pos="144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членов Совета ШСК;</w:t>
      </w:r>
    </w:p>
    <w:p w:rsidR="007B53D4" w:rsidRDefault="007B53D4" w:rsidP="007B53D4">
      <w:pPr>
        <w:pStyle w:val="a3"/>
        <w:numPr>
          <w:ilvl w:val="0"/>
          <w:numId w:val="12"/>
        </w:numPr>
        <w:tabs>
          <w:tab w:val="clear" w:pos="1004"/>
          <w:tab w:val="num" w:pos="144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ежегодного отчёта Совета ШСК;</w:t>
      </w:r>
    </w:p>
    <w:p w:rsidR="007B53D4" w:rsidRDefault="007B53D4" w:rsidP="007B53D4">
      <w:pPr>
        <w:pStyle w:val="a3"/>
        <w:numPr>
          <w:ilvl w:val="0"/>
          <w:numId w:val="12"/>
        </w:numPr>
        <w:tabs>
          <w:tab w:val="clear" w:pos="1004"/>
          <w:tab w:val="num" w:pos="144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контрольно-ревизионной комиссии.</w:t>
      </w:r>
    </w:p>
    <w:p w:rsidR="007B53D4" w:rsidRDefault="007B53D4" w:rsidP="007B53D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 Совет ШСК, Председатель Совета ШСК</w:t>
      </w:r>
    </w:p>
    <w:p w:rsidR="007B53D4" w:rsidRDefault="007B53D4" w:rsidP="007B53D4">
      <w:pPr>
        <w:pStyle w:val="a3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ШСК осуществляет права и исполняет обязанности  от имени ШСК.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обучающихся в сфере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создаёт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принимаются простым большинством голосов от общего числа членов Совета ШСК.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ШСК выполняет организационно-распорядительные 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7B53D4" w:rsidRDefault="007B53D4" w:rsidP="007B53D4">
      <w:pPr>
        <w:pStyle w:val="a3"/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организует подготовку и проведение заседаний Совета ШСК.</w:t>
      </w:r>
    </w:p>
    <w:p w:rsidR="007B53D4" w:rsidRDefault="007B53D4" w:rsidP="007B53D4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7.Порядок внесения дополнений и изменений в устав</w:t>
      </w:r>
    </w:p>
    <w:p w:rsidR="007B53D4" w:rsidRDefault="007B53D4" w:rsidP="007B53D4">
      <w:pPr>
        <w:pStyle w:val="a3"/>
        <w:spacing w:after="0"/>
        <w:ind w:left="1080" w:hanging="540"/>
        <w:jc w:val="both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Изменения и дополнения в устав вносят по решению общего собрания участников.</w:t>
      </w:r>
    </w:p>
    <w:p w:rsidR="007B53D4" w:rsidRDefault="007B53D4" w:rsidP="007B53D4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  Изменения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:rsidR="007B53D4" w:rsidRDefault="007B53D4" w:rsidP="007B53D4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8.Реорганизация и ликвидация ШСК</w:t>
      </w:r>
    </w:p>
    <w:p w:rsidR="007B53D4" w:rsidRDefault="007B53D4" w:rsidP="007B53D4">
      <w:pPr>
        <w:pStyle w:val="a3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7B53D4" w:rsidRPr="003A4671" w:rsidRDefault="007B53D4" w:rsidP="007B53D4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7B53D4" w:rsidRDefault="007B53D4" w:rsidP="007B53D4">
      <w:pPr>
        <w:pStyle w:val="a3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7B53D4" w:rsidRPr="003A4671" w:rsidRDefault="007B53D4" w:rsidP="007B53D4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7B53D4" w:rsidRPr="000F3766" w:rsidRDefault="007B53D4" w:rsidP="007B53D4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B53D4" w:rsidRPr="00500C71" w:rsidRDefault="007B53D4" w:rsidP="007B53D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Default="007B53D4" w:rsidP="007B53D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B53D4" w:rsidRPr="00CB184C" w:rsidRDefault="007B53D4" w:rsidP="007B53D4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4828" w:rsidRDefault="00CD4828"/>
    <w:sectPr w:rsidR="00CD4828" w:rsidSect="000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54"/>
    <w:multiLevelType w:val="multilevel"/>
    <w:tmpl w:val="26B8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A533C"/>
    <w:multiLevelType w:val="hybridMultilevel"/>
    <w:tmpl w:val="C72A16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6148BB"/>
    <w:multiLevelType w:val="hybridMultilevel"/>
    <w:tmpl w:val="F9D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6371"/>
    <w:multiLevelType w:val="hybridMultilevel"/>
    <w:tmpl w:val="86BC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2B18"/>
    <w:multiLevelType w:val="hybridMultilevel"/>
    <w:tmpl w:val="F2007912"/>
    <w:lvl w:ilvl="0" w:tplc="D3785F2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C557D0"/>
    <w:multiLevelType w:val="hybridMultilevel"/>
    <w:tmpl w:val="301ADDB0"/>
    <w:lvl w:ilvl="0" w:tplc="D3785F24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29E31438"/>
    <w:multiLevelType w:val="multilevel"/>
    <w:tmpl w:val="CBAE89B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85B3F23"/>
    <w:multiLevelType w:val="hybridMultilevel"/>
    <w:tmpl w:val="BF5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5D5C"/>
    <w:multiLevelType w:val="hybridMultilevel"/>
    <w:tmpl w:val="BD4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C449E"/>
    <w:multiLevelType w:val="hybridMultilevel"/>
    <w:tmpl w:val="3D24DB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B72524"/>
    <w:multiLevelType w:val="hybridMultilevel"/>
    <w:tmpl w:val="16FAF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EE4AA6"/>
    <w:multiLevelType w:val="hybridMultilevel"/>
    <w:tmpl w:val="F4DC23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1F32727"/>
    <w:multiLevelType w:val="hybridMultilevel"/>
    <w:tmpl w:val="892C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C0415C3"/>
    <w:multiLevelType w:val="hybridMultilevel"/>
    <w:tmpl w:val="32AECD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141765"/>
    <w:multiLevelType w:val="hybridMultilevel"/>
    <w:tmpl w:val="57E43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5CC5316"/>
    <w:multiLevelType w:val="hybridMultilevel"/>
    <w:tmpl w:val="7B2225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53D4"/>
    <w:rsid w:val="007B53D4"/>
    <w:rsid w:val="00C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comp11</cp:lastModifiedBy>
  <cp:revision>1</cp:revision>
  <dcterms:created xsi:type="dcterms:W3CDTF">2020-11-17T08:50:00Z</dcterms:created>
  <dcterms:modified xsi:type="dcterms:W3CDTF">2020-11-17T08:56:00Z</dcterms:modified>
</cp:coreProperties>
</file>